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 xml:space="preserve">2023년 </w:t>
      </w:r>
      <w:proofErr w:type="spellStart"/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>한림대학교동탄성심병원</w:t>
      </w:r>
      <w:proofErr w:type="spellEnd"/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 xml:space="preserve"> 소화기내과 </w:t>
      </w:r>
      <w:proofErr w:type="spellStart"/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>연수강좌</w:t>
      </w:r>
      <w:proofErr w:type="spellEnd"/>
    </w:p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 xml:space="preserve"> 다양한 소화기 질환과 비만 치료의 </w:t>
      </w:r>
      <w:proofErr w:type="spellStart"/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>최신지견</w:t>
      </w:r>
      <w:proofErr w:type="spellEnd"/>
      <w:r w:rsidRPr="00F7350A">
        <w:rPr>
          <w:rFonts w:ascii="굴림" w:eastAsia="굴림" w:hAnsi="굴림" w:cs="굴림"/>
          <w:color w:val="008000"/>
          <w:kern w:val="0"/>
          <w:sz w:val="30"/>
          <w:szCs w:val="30"/>
        </w:rPr>
        <w:t> </w:t>
      </w:r>
    </w:p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kern w:val="0"/>
          <w:sz w:val="24"/>
          <w:szCs w:val="24"/>
        </w:rPr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모시는 글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 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안녕하십니까?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한림대학교동탄성심병원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소화기내과에서 인사 올립니다.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지난 3년간 우리 모두를 괴롭히던 COVID-19 팬데믹이 이제는 공식적으로 공중보건 비상사태에서 해제되어 마스크 없는 일상이 도래하였습니다. 지난 어려운 시기에도 국민 건강을 위해 일선 현장에서 고군분투하신 선생님들의 노고에 깊은 존경과 감사를 드립니다.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 xml:space="preserve">저희 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한림대학교동탄성심병원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소화기내과에서는 여러 선생님들의 진료에 실제적인 도움을 드리고자 매년 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연수강좌를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개최해 오고 있습니다. 이번 연수강좌는 ‘비만 치료와 다양한 소화기 질환의 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최신지견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’ 이라는 주제로, 나날이 증가되고 있는 비만의 치료에 있어 내과적, 수술적, 내시경적 치료의 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최신지견을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소개해 드리고, 다양한 위장관 및 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간담췌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질환의 업데이트된 지식을 전달해 드리고자 합니다. 한 분 한 분 찾아 뵙고 인사를 드려야 되오나, 이렇게 초대장으로 초대의 말씀을 대신하게 되었습니다. 바쁘시겠지만 참석하시어 자리를 빛내 주시면 감사하겠습니다.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어느 때보다도 어려운 의료 환경 속에서 최선의 진료를 위해 애쓰시는 여러 선생님들께 작은 도움을 드리는 자리가 될 수 있도록 노력하겠습니다. 모쪼록 많은 관심과 참여 부탁드립니다. 항상 건강하시고, 무궁한 발전이 있으시기를 기원합니다. 감사합니다.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 </w:t>
      </w:r>
    </w:p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2023년 10월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한림대학교 동탄성심병원 소화기센터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 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br/>
        <w:t>소화기내과 과장 장현주/ 센터장 이 진 드림</w:t>
      </w:r>
    </w:p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일시: 2023년 11월 11일 (토) 15:00 ~ 18:40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 xml:space="preserve">장소: 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한림대학교동탄성심병원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 xml:space="preserve"> 4층 대강당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 xml:space="preserve">주최: 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한림대학교동탄성심병원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 xml:space="preserve"> 소화기내과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 xml:space="preserve">평점: 대한의사협회 3평점, 대한내과학회 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평생전문의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 xml:space="preserve"> 3평점, 대한내과학회 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분과전문의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 xml:space="preserve"> 3평점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등록 안내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031"/>
      </w:tblGrid>
      <w:tr w:rsidR="00F7350A" w:rsidRPr="00F7350A" w:rsidTr="00F7350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사전등록 마감일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2023년 11월 3일 (금)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등록 방법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온라인 사전등록: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홈페이지 (</w:t>
            </w:r>
            <w:hyperlink r:id="rId4" w:history="1">
              <w:r w:rsidRPr="00F7350A">
                <w:rPr>
                  <w:rFonts w:ascii="굴림" w:eastAsia="굴림" w:hAnsi="굴림" w:cs="굴림"/>
                  <w:color w:val="0000FF"/>
                  <w:kern w:val="0"/>
                  <w:sz w:val="24"/>
                  <w:szCs w:val="24"/>
                  <w:u w:val="single"/>
                </w:rPr>
                <w:t>https://dongtan.hallym.or.kr</w:t>
              </w:r>
            </w:hyperlink>
            <w:proofErr w:type="gram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)    </w:t>
            </w:r>
            <w:proofErr w:type="gram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br/>
              <w:t>사전등록안내</w:t>
            </w: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hyperlink r:id="rId5" w:history="1">
              <w:r w:rsidRPr="00F7350A">
                <w:rPr>
                  <w:rFonts w:ascii="굴림" w:eastAsia="굴림" w:hAnsi="굴림" w:cs="굴림"/>
                  <w:b/>
                  <w:bCs/>
                  <w:color w:val="FF0000"/>
                  <w:kern w:val="0"/>
                  <w:sz w:val="30"/>
                  <w:szCs w:val="30"/>
                  <w:u w:val="single"/>
                </w:rPr>
                <w:t>온라인 사전등</w:t>
              </w:r>
              <w:bookmarkStart w:id="0" w:name="_GoBack"/>
              <w:bookmarkEnd w:id="0"/>
              <w:r w:rsidRPr="00F7350A">
                <w:rPr>
                  <w:rFonts w:ascii="굴림" w:eastAsia="굴림" w:hAnsi="굴림" w:cs="굴림"/>
                  <w:b/>
                  <w:bCs/>
                  <w:color w:val="FF0000"/>
                  <w:kern w:val="0"/>
                  <w:sz w:val="30"/>
                  <w:szCs w:val="30"/>
                  <w:u w:val="single"/>
                </w:rPr>
                <w:t>록 바로가기 ▶</w:t>
              </w:r>
            </w:hyperlink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* 잘못 등록되는 경우가 발생할 수 있어 </w:t>
            </w:r>
            <w:r w:rsidRPr="00F7350A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전화로는 사전등록 하실 수 없습니다</w:t>
            </w: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. 문의사항은 전화 주시기 부탁 드립니다.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t>등록비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사전등록: 무료</w:t>
            </w: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현장등록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: 1만원('현금'만 가능/카드결재 불가)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문의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Tel: 031-8086-2321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내과 행정실)</w:t>
            </w:r>
          </w:p>
        </w:tc>
      </w:tr>
    </w:tbl>
    <w:p w:rsidR="00F7350A" w:rsidRPr="00F7350A" w:rsidRDefault="00F7350A" w:rsidP="00F735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프로그램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402"/>
        <w:gridCol w:w="4200"/>
      </w:tblGrid>
      <w:tr w:rsidR="00F7350A" w:rsidRPr="00F7350A" w:rsidTr="00F7350A">
        <w:trPr>
          <w:trHeight w:val="390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시간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내용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연자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14:30 ~ 15:00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참석자 등록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15:00 ~ 15:10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인사말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이진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소화기센터장)</w:t>
            </w:r>
          </w:p>
        </w:tc>
      </w:tr>
      <w:tr w:rsidR="00F7350A" w:rsidRPr="00F7350A" w:rsidTr="00F7350A">
        <w:trPr>
          <w:trHeight w:val="390"/>
          <w:tblCellSpacing w:w="0" w:type="dxa"/>
        </w:trPr>
        <w:tc>
          <w:tcPr>
            <w:tcW w:w="9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Session I. 비만 치료의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최신지견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좌장: 이진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), 이동석 (이동석내과의원)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15:10 ~ 15:40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비만의 내과적 치료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최훈지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내분비내과)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15:40 ~ 16:10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비만의 수술적 치료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박경호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외과)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16:10 ~ 16:40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비만의 내시경적 치료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이상표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소화기내과)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16:40 ~ 17:00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Break Time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도시락 제공</w:t>
            </w:r>
          </w:p>
        </w:tc>
      </w:tr>
      <w:tr w:rsidR="00F7350A" w:rsidRPr="00F7350A" w:rsidTr="00F7350A">
        <w:trPr>
          <w:trHeight w:val="390"/>
          <w:tblCellSpacing w:w="0" w:type="dxa"/>
        </w:trPr>
        <w:tc>
          <w:tcPr>
            <w:tcW w:w="9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Session II. 다양한 소화기 질환의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최신지견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좌장: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계세협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), 우영식 (성모플러스내과)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17:00 ~ 17:30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복부초음파에서 우연히 발견된 췌장의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낭종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, 개원가에서의 올바른 대처: 증례를 중심으로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박세우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소화기내과)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17:30 ~ 18:00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대사이상 관련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지방간질환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업데이트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정장한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소화기내과)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18:00 ~ 18:30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재발성 CDI에서 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대변이식의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적용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이재곤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 소화기내과)</w:t>
            </w:r>
          </w:p>
        </w:tc>
      </w:tr>
      <w:tr w:rsidR="00F7350A" w:rsidRPr="00F7350A" w:rsidTr="00F7350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18:30 ~ 18:40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맺음말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0A" w:rsidRPr="00F7350A" w:rsidRDefault="00F7350A" w:rsidP="00F735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장현주 (</w:t>
            </w:r>
            <w:proofErr w:type="spellStart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>한림대학교동탄성심병원</w:t>
            </w:r>
            <w:proofErr w:type="spellEnd"/>
            <w:r w:rsidRPr="00F7350A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소화기내과장)</w:t>
            </w:r>
          </w:p>
        </w:tc>
      </w:tr>
    </w:tbl>
    <w:p w:rsidR="007F07C1" w:rsidRDefault="00F7350A"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 xml:space="preserve">* 교재, 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주차권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, 저녁식사 제공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• 오시는 길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직사각형 1" descr="/chpfile/news/20230807171552_H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81B9" id="직사각형 1" o:spid="_x0000_s1026" alt="/chpfile/news/20230807171552_H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bIf/ukCAADn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경기도 화성시 </w:t>
      </w:r>
      <w:proofErr w:type="spellStart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큰재봉길</w:t>
      </w:r>
      <w:proofErr w:type="spellEnd"/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 7(한림대학교 동탄성심병원) Tel:031-8086-3000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지하철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1호선 </w:t>
      </w:r>
      <w:proofErr w:type="spellStart"/>
      <w:proofErr w:type="gramStart"/>
      <w:r w:rsidRPr="00F7350A">
        <w:rPr>
          <w:rFonts w:ascii="굴림" w:eastAsia="굴림" w:hAnsi="굴림" w:cs="굴림"/>
          <w:kern w:val="0"/>
          <w:sz w:val="24"/>
          <w:szCs w:val="24"/>
        </w:rPr>
        <w:t>병점역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 :</w:t>
      </w:r>
      <w:proofErr w:type="gramEnd"/>
      <w:r w:rsidRPr="00F7350A">
        <w:rPr>
          <w:rFonts w:ascii="굴림" w:eastAsia="굴림" w:hAnsi="굴림" w:cs="굴림"/>
          <w:kern w:val="0"/>
          <w:sz w:val="24"/>
          <w:szCs w:val="24"/>
        </w:rPr>
        <w:t> 708, 73, 27, 1551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버스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동탄순환버스 : 709, 709-1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일반버스 : 92-1, 720-3, 116-1, 13-5, 7-1, 5-1, 303, 708, 707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좌석버스 : 1551(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병점역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)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광역버스 : M4108(서울역), M4403(강남역)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마을버스 : 9 (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오산역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)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자가용 (</w:t>
      </w:r>
      <w:proofErr w:type="spellStart"/>
      <w:r w:rsidRPr="00F7350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강남방면</w:t>
      </w:r>
      <w:proofErr w:type="spellEnd"/>
      <w:r w:rsidRPr="00F7350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)</w:t>
      </w:r>
      <w:r w:rsidRPr="00F7350A">
        <w:rPr>
          <w:rFonts w:ascii="굴림" w:eastAsia="굴림" w:hAnsi="굴림" w:cs="굴림"/>
          <w:b/>
          <w:bCs/>
          <w:kern w:val="0"/>
          <w:sz w:val="24"/>
          <w:szCs w:val="24"/>
        </w:rPr>
        <w:t>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  <w:t>강남대로 ▶ 양재대로 ▶ 경부고속도로 ▶ 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기흥동탄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IC(기흥, 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동탄방면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) ▶ 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동탄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 </w:t>
      </w:r>
      <w:proofErr w:type="spellStart"/>
      <w:r w:rsidRPr="00F7350A">
        <w:rPr>
          <w:rFonts w:ascii="굴림" w:eastAsia="굴림" w:hAnsi="굴림" w:cs="굴림"/>
          <w:kern w:val="0"/>
          <w:sz w:val="24"/>
          <w:szCs w:val="24"/>
        </w:rPr>
        <w:t>중앙로</w:t>
      </w:r>
      <w:proofErr w:type="spellEnd"/>
      <w:r w:rsidRPr="00F7350A">
        <w:rPr>
          <w:rFonts w:ascii="굴림" w:eastAsia="굴림" w:hAnsi="굴림" w:cs="굴림"/>
          <w:kern w:val="0"/>
          <w:sz w:val="24"/>
          <w:szCs w:val="24"/>
        </w:rPr>
        <w:t>(지역난방공사방면) ▶ 한림대학교 동탄성심병원 </w:t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  <w:r w:rsidRPr="00F7350A">
        <w:rPr>
          <w:rFonts w:ascii="굴림" w:eastAsia="굴림" w:hAnsi="굴림" w:cs="굴림"/>
          <w:kern w:val="0"/>
          <w:sz w:val="24"/>
          <w:szCs w:val="24"/>
        </w:rPr>
        <w:br/>
      </w:r>
    </w:p>
    <w:sectPr w:rsidR="007F07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A"/>
    <w:rsid w:val="007F07C1"/>
    <w:rsid w:val="00F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474D"/>
  <w15:chartTrackingRefBased/>
  <w15:docId w15:val="{BBDF0B28-549F-4BD9-A575-33C4BBF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50A"/>
    <w:rPr>
      <w:b/>
      <w:bCs/>
    </w:rPr>
  </w:style>
  <w:style w:type="character" w:styleId="a4">
    <w:name w:val="Hyperlink"/>
    <w:basedOn w:val="a0"/>
    <w:uiPriority w:val="99"/>
    <w:semiHidden/>
    <w:unhideWhenUsed/>
    <w:rsid w:val="00F73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9QFHEKcAPY9moVVVm5mW54YA-RFMPjreMsT1fcbENCuqNgg/viewform?vc=0&amp;c=0&amp;w=1&amp;flr=0" TargetMode="External"/><Relationship Id="rId4" Type="http://schemas.openxmlformats.org/officeDocument/2006/relationships/hyperlink" Target="https://dongtan.hallym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dongtan</dc:creator>
  <cp:keywords/>
  <dc:description/>
  <cp:lastModifiedBy>dongtan</cp:lastModifiedBy>
  <cp:revision>1</cp:revision>
  <dcterms:created xsi:type="dcterms:W3CDTF">2023-11-03T07:57:00Z</dcterms:created>
  <dcterms:modified xsi:type="dcterms:W3CDTF">2023-11-03T07:58:00Z</dcterms:modified>
</cp:coreProperties>
</file>